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3A4B8" w14:textId="7E8B11AA" w:rsidR="00EB67D5" w:rsidRPr="00EB67D5" w:rsidRDefault="00EB67D5" w:rsidP="00EB67D5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CS" w:eastAsia="x-none"/>
        </w:rPr>
      </w:pPr>
      <w:r w:rsidRPr="00EB67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ОБРАЗАЦ ТРОШКОВА ПРИПРЕМЕ ПОНУДЕ</w:t>
      </w:r>
      <w:r w:rsidR="00BD47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7C430CAB" w14:textId="2F056549" w:rsidR="00EB67D5" w:rsidRPr="00EB67D5" w:rsidRDefault="00127AAE" w:rsidP="00EB67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 </w:t>
      </w:r>
    </w:p>
    <w:p w14:paraId="378757BB" w14:textId="66496C55" w:rsidR="00EB67D5" w:rsidRPr="00CA39D6" w:rsidRDefault="00EB67D5" w:rsidP="00CA39D6">
      <w:pPr>
        <w:tabs>
          <w:tab w:val="left" w:pos="5387"/>
        </w:tabs>
        <w:suppressAutoHyphens/>
        <w:spacing w:after="0" w:line="100" w:lineRule="atLeast"/>
        <w:ind w:firstLine="567"/>
        <w:jc w:val="both"/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lang w:val="sr-Cyrl-CS" w:eastAsia="ar-SA"/>
        </w:rPr>
      </w:pP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На основу члана </w:t>
      </w:r>
      <w:r w:rsidR="001E5159"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138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. 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став </w:t>
      </w:r>
      <w:r w:rsidR="001E5159"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2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Закона</w:t>
      </w:r>
      <w:r w:rsidR="00244C1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о јавним набавкама (</w:t>
      </w:r>
      <w:r w:rsidR="00244C1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>„</w:t>
      </w:r>
      <w:r w:rsidR="00244C1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Службени гласник РС</w:t>
      </w:r>
      <w:r w:rsidR="00244C1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>“</w:t>
      </w:r>
      <w:r w:rsidR="00244C1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, бр. 91/19 и 92/23)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, _______________________________________</w:t>
      </w:r>
      <w:r w:rsidRPr="00BD47F4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>, као понуђач,</w:t>
      </w:r>
      <w:r w:rsidR="00CA39D6"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lang w:val="sr-Latn-RS" w:eastAsia="ar-SA"/>
        </w:rPr>
        <w:t xml:space="preserve"> 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достав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ља</w:t>
      </w:r>
      <w:r w:rsidRPr="00BD47F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укупан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износ и структуру трошкова припремања понуде,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како следи у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табели:</w:t>
      </w:r>
    </w:p>
    <w:p w14:paraId="5E3D6138" w14:textId="77777777" w:rsidR="00EB67D5" w:rsidRPr="00EB67D5" w:rsidRDefault="00EB67D5" w:rsidP="00EB67D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</w:p>
    <w:tbl>
      <w:tblPr>
        <w:tblW w:w="9594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6618"/>
        <w:gridCol w:w="2976"/>
      </w:tblGrid>
      <w:tr w:rsidR="00EB67D5" w:rsidRPr="00EB67D5" w14:paraId="49D67C5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9BB3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139E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EB67D5" w:rsidRPr="00EB67D5" w14:paraId="71CEF0E9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C538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CE73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46591C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D02D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F1F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8B0613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572D9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3A2FB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9412C8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08EB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8F0F8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82D310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5964C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D36C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36B5A672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7FE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BD7A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F36E09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F34E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B447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961CAA8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97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684849A" w14:textId="77777777" w:rsidR="00EB67D5" w:rsidRPr="00EB67D5" w:rsidRDefault="00EB67D5" w:rsidP="00EB6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FD101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0930D0B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4684246" w14:textId="67CD143F" w:rsidR="00EB67D5" w:rsidRPr="00C81612" w:rsidRDefault="00C81612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</w:p>
    <w:p w14:paraId="0EC36B1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5531" w:type="dxa"/>
        <w:tblLayout w:type="fixed"/>
        <w:tblLook w:val="0000" w:firstRow="0" w:lastRow="0" w:firstColumn="0" w:lastColumn="0" w:noHBand="0" w:noVBand="0"/>
      </w:tblPr>
      <w:tblGrid>
        <w:gridCol w:w="3080"/>
      </w:tblGrid>
      <w:tr w:rsidR="00CA39D6" w:rsidRPr="00EB67D5" w14:paraId="75646912" w14:textId="77777777" w:rsidTr="00CA39D6">
        <w:tc>
          <w:tcPr>
            <w:tcW w:w="3080" w:type="dxa"/>
            <w:shd w:val="clear" w:color="auto" w:fill="auto"/>
            <w:vAlign w:val="center"/>
          </w:tcPr>
          <w:p w14:paraId="79F1491E" w14:textId="77777777" w:rsidR="00CA39D6" w:rsidRPr="00EB67D5" w:rsidRDefault="00CA39D6" w:rsidP="00EB67D5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Датум</w:t>
            </w:r>
            <w:proofErr w:type="spellEnd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:</w:t>
            </w:r>
          </w:p>
        </w:tc>
      </w:tr>
      <w:tr w:rsidR="00CA39D6" w:rsidRPr="00EB67D5" w14:paraId="73B4B8C5" w14:textId="77777777" w:rsidTr="00CA39D6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281FDC64" w14:textId="77777777" w:rsidR="00CA39D6" w:rsidRPr="00EB67D5" w:rsidRDefault="00CA39D6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7215BE4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CF439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62061A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A90D708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196219A" w14:textId="7EE2AF12" w:rsidR="00EB67D5" w:rsidRPr="00366E2F" w:rsidRDefault="00EB67D5" w:rsidP="00CA39D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  <w:r w:rsidRPr="00366E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RS"/>
        </w:rPr>
        <w:t xml:space="preserve">Напомена: </w:t>
      </w:r>
      <w:r w:rsidR="00366E2F" w:rsidRPr="00366E2F">
        <w:rPr>
          <w:rFonts w:ascii="Times New Roman" w:eastAsia="Times New Roman" w:hAnsi="Times New Roman" w:cs="Times New Roman"/>
          <w:bCs/>
          <w:iCs/>
          <w:sz w:val="24"/>
          <w:szCs w:val="24"/>
          <w:lang w:val="sr-Cyrl-RS"/>
        </w:rPr>
        <w:t>Д</w:t>
      </w:r>
      <w:r w:rsidRPr="00366E2F">
        <w:rPr>
          <w:rFonts w:ascii="Times New Roman" w:eastAsia="Times New Roman" w:hAnsi="Times New Roman" w:cs="Times New Roman"/>
          <w:bCs/>
          <w:iCs/>
          <w:sz w:val="24"/>
          <w:szCs w:val="24"/>
          <w:lang w:val="sr-Cyrl-RS"/>
        </w:rPr>
        <w:t>остављање овог обрасца није обавезно.</w:t>
      </w:r>
    </w:p>
    <w:p w14:paraId="6793E6A9" w14:textId="77777777" w:rsidR="00EB67D5" w:rsidRPr="00366E2F" w:rsidRDefault="00EB67D5" w:rsidP="00073A8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14:paraId="3004D9CE" w14:textId="77777777" w:rsidR="00EB67D5" w:rsidRPr="00366E2F" w:rsidRDefault="00EB67D5" w:rsidP="00CA39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366E2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64F8DE60" w14:textId="62042C59" w:rsidR="00205B6D" w:rsidRPr="00366E2F" w:rsidRDefault="00073A8A" w:rsidP="00ED1C47">
      <w:pPr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Изузетак </w:t>
      </w:r>
      <w:r w:rsidR="00CA39D6" w:rsidRPr="00366E2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из </w:t>
      </w:r>
      <w:r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члана 138.</w:t>
      </w:r>
      <w:r w:rsidR="00CA39D6"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</w:t>
      </w:r>
      <w:r w:rsidR="00E82B21"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став 1. </w:t>
      </w:r>
      <w:r w:rsidR="00CA39D6"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Закона -</w:t>
      </w:r>
      <w:r w:rsidRPr="00366E2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а</w:t>
      </w:r>
      <w:r w:rsidR="00EB67D5" w:rsidRPr="00366E2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  <w:r w:rsidR="00CA39D6" w:rsidRPr="00366E2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</w:p>
    <w:p w14:paraId="405AEEC7" w14:textId="7B87249A" w:rsidR="00BD47F4" w:rsidRDefault="00BD47F4" w:rsidP="00073A8A">
      <w:pPr>
        <w:jc w:val="both"/>
      </w:pPr>
    </w:p>
    <w:p w14:paraId="0A941FC2" w14:textId="6F931A09" w:rsidR="00BD47F4" w:rsidRDefault="00BD47F4" w:rsidP="00073A8A">
      <w:pPr>
        <w:jc w:val="both"/>
      </w:pPr>
    </w:p>
    <w:p w14:paraId="795AACD3" w14:textId="26A507AD" w:rsidR="00BD47F4" w:rsidRDefault="00BD47F4" w:rsidP="00073A8A">
      <w:pPr>
        <w:jc w:val="both"/>
      </w:pPr>
    </w:p>
    <w:p w14:paraId="2424366A" w14:textId="1C484DB0" w:rsidR="00BD47F4" w:rsidRDefault="00BD47F4" w:rsidP="00073A8A">
      <w:pPr>
        <w:jc w:val="both"/>
      </w:pPr>
    </w:p>
    <w:p w14:paraId="1CD90FDD" w14:textId="4E424A3B" w:rsidR="00BD47F4" w:rsidRDefault="00BD47F4" w:rsidP="00073A8A">
      <w:pPr>
        <w:jc w:val="both"/>
      </w:pPr>
    </w:p>
    <w:sectPr w:rsidR="00BD4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9C4"/>
    <w:rsid w:val="00073A8A"/>
    <w:rsid w:val="00127AAE"/>
    <w:rsid w:val="00170298"/>
    <w:rsid w:val="001E5159"/>
    <w:rsid w:val="00205B6D"/>
    <w:rsid w:val="00244C10"/>
    <w:rsid w:val="00366E2F"/>
    <w:rsid w:val="007729C4"/>
    <w:rsid w:val="007769DF"/>
    <w:rsid w:val="00981713"/>
    <w:rsid w:val="00B92A75"/>
    <w:rsid w:val="00BD47F4"/>
    <w:rsid w:val="00C81612"/>
    <w:rsid w:val="00CA39D6"/>
    <w:rsid w:val="00E00422"/>
    <w:rsid w:val="00E82B21"/>
    <w:rsid w:val="00EB67D5"/>
    <w:rsid w:val="00ED1C47"/>
    <w:rsid w:val="00F9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DD0103"/>
  <w15:chartTrackingRefBased/>
  <w15:docId w15:val="{02F97E3C-F8EF-43DB-A143-AE6971EB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aa</cp:lastModifiedBy>
  <cp:revision>5</cp:revision>
  <dcterms:created xsi:type="dcterms:W3CDTF">2021-10-29T09:33:00Z</dcterms:created>
  <dcterms:modified xsi:type="dcterms:W3CDTF">2024-04-24T16:04:00Z</dcterms:modified>
</cp:coreProperties>
</file>